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67FB093C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B43C57" w:rsidRPr="00B43C57">
        <w:rPr>
          <w:rFonts w:ascii="Arial" w:hAnsi="Arial" w:cs="Arial"/>
          <w:sz w:val="22"/>
          <w:szCs w:val="22"/>
        </w:rPr>
        <w:t>Covingham</w:t>
      </w:r>
      <w:proofErr w:type="spellEnd"/>
      <w:r w:rsidR="00B43C57" w:rsidRPr="00B43C57">
        <w:rPr>
          <w:rFonts w:ascii="Arial" w:hAnsi="Arial" w:cs="Arial"/>
          <w:sz w:val="22"/>
          <w:szCs w:val="22"/>
        </w:rPr>
        <w:t xml:space="preserve"> Roundabout Pre-school</w:t>
      </w:r>
      <w:r w:rsidR="6D597D68" w:rsidRPr="00B43C57">
        <w:rPr>
          <w:rFonts w:ascii="Arial" w:hAnsi="Arial" w:cs="Arial"/>
          <w:sz w:val="22"/>
          <w:szCs w:val="22"/>
        </w:rPr>
        <w:t xml:space="preserve"> </w:t>
      </w:r>
      <w:r w:rsidR="00AD1481" w:rsidRPr="00B43C57">
        <w:rPr>
          <w:rFonts w:ascii="Arial" w:hAnsi="Arial" w:cs="Arial"/>
          <w:sz w:val="22"/>
          <w:szCs w:val="22"/>
        </w:rPr>
        <w:t xml:space="preserve">they </w:t>
      </w:r>
      <w:r w:rsidR="00AD1481" w:rsidRPr="4D2FE794">
        <w:rPr>
          <w:rFonts w:ascii="Arial" w:hAnsi="Arial" w:cs="Arial"/>
          <w:sz w:val="22"/>
          <w:szCs w:val="22"/>
        </w:rPr>
        <w:t>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9EA1" w14:textId="77777777" w:rsidR="00434FC5" w:rsidRDefault="00434FC5" w:rsidP="003C7A9F">
      <w:r>
        <w:separator/>
      </w:r>
    </w:p>
  </w:endnote>
  <w:endnote w:type="continuationSeparator" w:id="0">
    <w:p w14:paraId="77F68B7E" w14:textId="77777777" w:rsidR="00434FC5" w:rsidRDefault="00434FC5" w:rsidP="003C7A9F">
      <w:r>
        <w:continuationSeparator/>
      </w:r>
    </w:p>
  </w:endnote>
  <w:endnote w:type="continuationNotice" w:id="1">
    <w:p w14:paraId="176E35E3" w14:textId="77777777" w:rsidR="00434FC5" w:rsidRDefault="00434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A8F" w14:textId="77777777" w:rsidR="00434FC5" w:rsidRDefault="00434FC5" w:rsidP="003C7A9F">
      <w:r>
        <w:separator/>
      </w:r>
    </w:p>
  </w:footnote>
  <w:footnote w:type="continuationSeparator" w:id="0">
    <w:p w14:paraId="76DACE5C" w14:textId="77777777" w:rsidR="00434FC5" w:rsidRDefault="00434FC5" w:rsidP="003C7A9F">
      <w:r>
        <w:continuationSeparator/>
      </w:r>
    </w:p>
  </w:footnote>
  <w:footnote w:type="continuationNotice" w:id="1">
    <w:p w14:paraId="7C0639DA" w14:textId="77777777" w:rsidR="00434FC5" w:rsidRDefault="00434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4BC4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3C57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5F7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3b80c5-640a-4874-b78c-e0b0a16b43ff"/>
    <ds:schemaRef ds:uri="9ecd9464-01dd-4d64-bd14-78eb53cb503a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10</cp:revision>
  <cp:lastPrinted>2025-10-02T12:40:00Z</cp:lastPrinted>
  <dcterms:created xsi:type="dcterms:W3CDTF">2024-01-03T13:24:00Z</dcterms:created>
  <dcterms:modified xsi:type="dcterms:W3CDTF">2025-10-02T12:41:00Z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