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FBD1D" w14:textId="770019C0" w:rsidR="005D5E83" w:rsidRDefault="005D5E83" w:rsidP="005D5E83">
      <w:pPr>
        <w:spacing w:before="120" w:after="120" w:line="360" w:lineRule="auto"/>
        <w:jc w:val="center"/>
        <w:rPr>
          <w:rFonts w:ascii="Arial" w:hAnsi="Arial" w:cs="Arial"/>
          <w:b/>
          <w:sz w:val="28"/>
          <w:szCs w:val="22"/>
        </w:rPr>
      </w:pPr>
      <w:r>
        <w:rPr>
          <w:b/>
          <w:noProof/>
          <w:sz w:val="36"/>
          <w:szCs w:val="36"/>
        </w:rPr>
        <w:drawing>
          <wp:inline distT="0" distB="0" distL="0" distR="0" wp14:anchorId="59E8DB67" wp14:editId="5535D39C">
            <wp:extent cx="876300" cy="960685"/>
            <wp:effectExtent l="19050" t="0" r="0" b="0"/>
            <wp:docPr id="1" name="Picture 1" descr="G:\logor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red[1].jpg"/>
                    <pic:cNvPicPr>
                      <a:picLocks noChangeAspect="1" noChangeArrowheads="1"/>
                    </pic:cNvPicPr>
                  </pic:nvPicPr>
                  <pic:blipFill>
                    <a:blip r:embed="rId11" cstate="print"/>
                    <a:srcRect/>
                    <a:stretch>
                      <a:fillRect/>
                    </a:stretch>
                  </pic:blipFill>
                  <pic:spPr bwMode="auto">
                    <a:xfrm>
                      <a:off x="0" y="0"/>
                      <a:ext cx="876300" cy="960685"/>
                    </a:xfrm>
                    <a:prstGeom prst="rect">
                      <a:avLst/>
                    </a:prstGeom>
                    <a:noFill/>
                    <a:ln w="9525">
                      <a:noFill/>
                      <a:miter lim="800000"/>
                      <a:headEnd/>
                      <a:tailEnd/>
                    </a:ln>
                  </pic:spPr>
                </pic:pic>
              </a:graphicData>
            </a:graphic>
          </wp:inline>
        </w:drawing>
      </w:r>
    </w:p>
    <w:p w14:paraId="0AC554B4" w14:textId="77777777"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0A796838" w:rsidR="00050F6B" w:rsidRPr="00253270" w:rsidRDefault="00AE761F" w:rsidP="00B75519">
      <w:pPr>
        <w:spacing w:before="120" w:after="120" w:line="360" w:lineRule="auto"/>
        <w:rPr>
          <w:rFonts w:ascii="Arial" w:hAnsi="Arial" w:cs="Arial"/>
          <w:b/>
          <w:sz w:val="22"/>
          <w:szCs w:val="22"/>
        </w:rPr>
      </w:pPr>
      <w:r>
        <w:rPr>
          <w:rFonts w:ascii="Arial" w:hAnsi="Arial" w:cs="Arial"/>
          <w:b/>
          <w:sz w:val="22"/>
          <w:szCs w:val="22"/>
        </w:rPr>
        <w:t>Covingham Roundabout Pre-School</w:t>
      </w:r>
      <w:r w:rsidR="00050F6B" w:rsidRPr="00253270">
        <w:rPr>
          <w:rFonts w:ascii="Arial" w:hAnsi="Arial" w:cs="Arial"/>
          <w:b/>
          <w:sz w:val="22"/>
          <w:szCs w:val="22"/>
        </w:rPr>
        <w:t>’s Privacy Notice</w:t>
      </w:r>
    </w:p>
    <w:p w14:paraId="247F0C83" w14:textId="77450D4A" w:rsidR="009D1B0B" w:rsidRDefault="00AE761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Covingham Roundabout Pre-School Ltd</w:t>
      </w:r>
    </w:p>
    <w:p w14:paraId="13EC9CB8" w14:textId="3CC28FF1" w:rsidR="00AE761F" w:rsidRDefault="00AE761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Martinfield</w:t>
      </w:r>
    </w:p>
    <w:p w14:paraId="5A10420B" w14:textId="357B3899" w:rsidR="00AE761F" w:rsidRDefault="00AE761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Covingham</w:t>
      </w:r>
    </w:p>
    <w:p w14:paraId="464739A5" w14:textId="1DB9F2DC" w:rsidR="00AE761F" w:rsidRDefault="00AE761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SN3 5BA</w:t>
      </w:r>
    </w:p>
    <w:p w14:paraId="2BB7D773" w14:textId="2B07BA90" w:rsidR="009D1B0B" w:rsidRPr="00AE761F" w:rsidRDefault="00AE761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07547 502519</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395E80A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AE761F">
        <w:rPr>
          <w:rFonts w:ascii="Arial" w:hAnsi="Arial" w:cs="Arial"/>
          <w:sz w:val="22"/>
          <w:szCs w:val="22"/>
        </w:rPr>
        <w:t>Covingham Roundabout Pre-School L</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14E24CB6"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collect personal data about you and your child to provide care and learning tailored to meet your child’s individual needs. Personal details that we obtain from you includes your child’s: name, date of birth, address, and health, </w:t>
      </w:r>
      <w:r w:rsidR="008E7992" w:rsidRPr="00A003F8">
        <w:rPr>
          <w:rFonts w:ascii="Arial" w:hAnsi="Arial" w:cs="Arial"/>
          <w:sz w:val="22"/>
          <w:szCs w:val="22"/>
        </w:rPr>
        <w:t>development,</w:t>
      </w:r>
      <w:r w:rsidRPr="00A003F8">
        <w:rPr>
          <w:rFonts w:ascii="Arial" w:hAnsi="Arial" w:cs="Arial"/>
          <w:sz w:val="22"/>
          <w:szCs w:val="22"/>
        </w:rPr>
        <w:t xml:space="preserve">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1534A534"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r w:rsidR="008E7992" w:rsidRPr="00A003F8">
        <w:rPr>
          <w:rFonts w:ascii="Arial" w:hAnsi="Arial" w:cs="Arial"/>
          <w:sz w:val="22"/>
          <w:szCs w:val="22"/>
        </w:rPr>
        <w:t>self-employed</w:t>
      </w:r>
      <w:r w:rsidRPr="00A003F8">
        <w:rPr>
          <w:rFonts w:ascii="Arial" w:hAnsi="Arial" w:cs="Arial"/>
          <w:sz w:val="22"/>
          <w:szCs w:val="22"/>
        </w:rPr>
        <w:t xml:space="preserve"> and where you apply for up to 30 hours free childcare.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lastRenderedPageBreak/>
        <w:t xml:space="preserve">Why we collect personal data and the legal basis for handling your </w:t>
      </w:r>
      <w:proofErr w:type="gramStart"/>
      <w:r w:rsidRPr="00A003F8">
        <w:rPr>
          <w:rFonts w:ascii="Arial" w:hAnsi="Arial" w:cs="Arial"/>
          <w:b/>
          <w:bCs/>
          <w:sz w:val="22"/>
          <w:szCs w:val="22"/>
        </w:rPr>
        <w:t>data</w:t>
      </w:r>
      <w:proofErr w:type="gramEnd"/>
    </w:p>
    <w:p w14:paraId="39C05FE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use personal data about you and your child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provide childcare 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23A32D4"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 xml:space="preserve">to effectively manage any special education, </w:t>
      </w:r>
      <w:r w:rsidR="008E7992" w:rsidRPr="00A003F8">
        <w:rPr>
          <w:rFonts w:ascii="Arial" w:hAnsi="Arial" w:cs="Arial"/>
          <w:sz w:val="22"/>
          <w:szCs w:val="22"/>
        </w:rPr>
        <w:t>health,</w:t>
      </w:r>
      <w:r w:rsidRPr="00A003F8">
        <w:rPr>
          <w:rFonts w:ascii="Arial" w:hAnsi="Arial" w:cs="Arial"/>
          <w:sz w:val="22"/>
          <w:szCs w:val="22"/>
        </w:rPr>
        <w:t xml:space="preserve"> or medical needs of your child whilst at the setting</w:t>
      </w:r>
    </w:p>
    <w:p w14:paraId="4B964CC7" w14:textId="76812E4F"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 xml:space="preserve">out regular assessment of your child’s progress and to identify any areas of </w:t>
      </w:r>
      <w:r w:rsidR="008E7992" w:rsidRPr="00A003F8">
        <w:rPr>
          <w:rFonts w:ascii="Arial" w:hAnsi="Arial" w:cs="Arial"/>
          <w:sz w:val="22"/>
          <w:szCs w:val="22"/>
        </w:rPr>
        <w:t>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14:paraId="748D7DFA" w14:textId="5D291DC5"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 xml:space="preserve">to enable us to respond to any questions you </w:t>
      </w:r>
      <w:r w:rsidR="008E7992" w:rsidRPr="00A003F8">
        <w:rPr>
          <w:rFonts w:ascii="Arial" w:hAnsi="Arial" w:cs="Arial"/>
          <w:sz w:val="22"/>
          <w:szCs w:val="22"/>
        </w:rPr>
        <w:t>ask.</w:t>
      </w:r>
    </w:p>
    <w:p w14:paraId="7326CC17" w14:textId="2B6750CB"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 xml:space="preserve">to keep you updated about information which forms part of your contract with </w:t>
      </w:r>
      <w:r w:rsidR="008E7992" w:rsidRPr="00A003F8">
        <w:rPr>
          <w:rFonts w:ascii="Arial" w:hAnsi="Arial" w:cs="Arial"/>
          <w:sz w:val="22"/>
          <w:szCs w:val="22"/>
        </w:rPr>
        <w:t>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4B4A4D18" w:rsidR="00A003F8" w:rsidRPr="00A003F8" w:rsidRDefault="00A6775C" w:rsidP="00C4514F">
      <w:pPr>
        <w:numPr>
          <w:ilvl w:val="0"/>
          <w:numId w:val="1"/>
        </w:numPr>
        <w:spacing w:before="120" w:after="120" w:line="360" w:lineRule="auto"/>
        <w:rPr>
          <w:rFonts w:ascii="Arial" w:hAnsi="Arial" w:cs="Arial"/>
          <w:sz w:val="22"/>
          <w:szCs w:val="22"/>
        </w:rPr>
      </w:pPr>
      <w:r>
        <w:rPr>
          <w:rFonts w:ascii="Arial" w:hAnsi="Arial" w:cs="Arial"/>
          <w:sz w:val="22"/>
          <w:szCs w:val="22"/>
        </w:rPr>
        <w:t xml:space="preserve">to add you to our </w:t>
      </w:r>
      <w:proofErr w:type="spellStart"/>
      <w:r>
        <w:rPr>
          <w:rFonts w:ascii="Arial" w:hAnsi="Arial" w:cs="Arial"/>
          <w:sz w:val="22"/>
          <w:szCs w:val="22"/>
        </w:rPr>
        <w:t>Famly</w:t>
      </w:r>
      <w:proofErr w:type="spellEnd"/>
      <w:r>
        <w:rPr>
          <w:rFonts w:ascii="Arial" w:hAnsi="Arial" w:cs="Arial"/>
          <w:sz w:val="22"/>
          <w:szCs w:val="22"/>
        </w:rPr>
        <w:t xml:space="preserve"> App</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609193D6"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 xml:space="preserve">collect your child’s ethnicity and religion data for monitoring </w:t>
      </w:r>
      <w:r w:rsidR="008E7992" w:rsidRPr="00A003F8">
        <w:rPr>
          <w:rFonts w:ascii="Arial" w:hAnsi="Arial" w:cs="Arial"/>
          <w:sz w:val="22"/>
          <w:szCs w:val="22"/>
        </w:rPr>
        <w:t>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2BE4AA9F"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 xml:space="preserve">sign you up </w:t>
      </w:r>
      <w:r w:rsidR="00A6775C">
        <w:rPr>
          <w:rFonts w:ascii="Arial" w:hAnsi="Arial" w:cs="Arial"/>
          <w:sz w:val="22"/>
          <w:szCs w:val="22"/>
        </w:rPr>
        <w:t xml:space="preserve">for our </w:t>
      </w:r>
      <w:proofErr w:type="spellStart"/>
      <w:r w:rsidR="00A6775C">
        <w:rPr>
          <w:rFonts w:ascii="Arial" w:hAnsi="Arial" w:cs="Arial"/>
          <w:sz w:val="22"/>
          <w:szCs w:val="22"/>
        </w:rPr>
        <w:t>famly</w:t>
      </w:r>
      <w:proofErr w:type="spellEnd"/>
      <w:r w:rsidR="00A6775C">
        <w:rPr>
          <w:rFonts w:ascii="Arial" w:hAnsi="Arial" w:cs="Arial"/>
          <w:sz w:val="22"/>
          <w:szCs w:val="22"/>
        </w:rPr>
        <w:t xml:space="preserve"> App</w:t>
      </w:r>
      <w:r w:rsidRPr="00A003F8">
        <w:rPr>
          <w:rFonts w:ascii="Arial" w:hAnsi="Arial" w:cs="Arial"/>
          <w:sz w:val="22"/>
          <w:szCs w:val="22"/>
        </w:rPr>
        <w:t xml:space="preserve"> which prov</w:t>
      </w:r>
      <w:r w:rsidR="00A6775C">
        <w:rPr>
          <w:rFonts w:ascii="Arial" w:hAnsi="Arial" w:cs="Arial"/>
          <w:sz w:val="22"/>
          <w:szCs w:val="22"/>
        </w:rPr>
        <w:t>ides</w:t>
      </w:r>
      <w:r w:rsidRPr="00A003F8">
        <w:rPr>
          <w:rFonts w:ascii="Arial" w:hAnsi="Arial" w:cs="Arial"/>
          <w:sz w:val="22"/>
          <w:szCs w:val="22"/>
        </w:rPr>
        <w:t xml:space="preserve"> useful information for </w:t>
      </w:r>
      <w:r w:rsidR="008E7992" w:rsidRPr="00A003F8">
        <w:rPr>
          <w:rFonts w:ascii="Arial" w:hAnsi="Arial" w:cs="Arial"/>
          <w:sz w:val="22"/>
          <w:szCs w:val="22"/>
        </w:rPr>
        <w:t>parents.</w:t>
      </w:r>
      <w:r w:rsidR="00A6775C">
        <w:rPr>
          <w:rFonts w:ascii="Arial" w:hAnsi="Arial" w:cs="Arial"/>
          <w:sz w:val="22"/>
          <w:szCs w:val="22"/>
        </w:rPr>
        <w:t xml:space="preserve"> </w:t>
      </w:r>
    </w:p>
    <w:p w14:paraId="0973BD6B" w14:textId="5FA3EB8D"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 xml:space="preserve">transfer your child’s records to the receiving school when s/he </w:t>
      </w:r>
      <w:r w:rsidR="008E7992" w:rsidRPr="00A003F8">
        <w:rPr>
          <w:rFonts w:ascii="Arial" w:hAnsi="Arial" w:cs="Arial"/>
          <w:sz w:val="22"/>
          <w:szCs w:val="22"/>
        </w:rPr>
        <w:t>transfers.</w:t>
      </w:r>
    </w:p>
    <w:p w14:paraId="38365F0E" w14:textId="6BBF8E9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we wish to use any images of your child for training, </w:t>
      </w:r>
      <w:r w:rsidR="008E7992" w:rsidRPr="00A003F8">
        <w:rPr>
          <w:rFonts w:ascii="Arial" w:hAnsi="Arial" w:cs="Arial"/>
          <w:sz w:val="22"/>
          <w:szCs w:val="22"/>
        </w:rPr>
        <w:t>publicity,</w:t>
      </w:r>
      <w:r w:rsidRPr="00A003F8">
        <w:rPr>
          <w:rFonts w:ascii="Arial" w:hAnsi="Arial" w:cs="Arial"/>
          <w:sz w:val="22"/>
          <w:szCs w:val="22"/>
        </w:rPr>
        <w:t xml:space="preserve">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w:t>
      </w:r>
      <w:proofErr w:type="gramStart"/>
      <w:r w:rsidRPr="00A003F8">
        <w:rPr>
          <w:rFonts w:ascii="Arial" w:hAnsi="Arial" w:cs="Arial"/>
          <w:sz w:val="22"/>
          <w:szCs w:val="22"/>
        </w:rPr>
        <w:t>are able to</w:t>
      </w:r>
      <w:proofErr w:type="gramEnd"/>
      <w:r w:rsidRPr="00A003F8">
        <w:rPr>
          <w:rFonts w:ascii="Arial" w:hAnsi="Arial" w:cs="Arial"/>
          <w:sz w:val="22"/>
          <w:szCs w:val="22"/>
        </w:rPr>
        <w:t xml:space="preserve"> withdraw your consent at any time, for images being taken of your child and/or for the transfer of records to the receiving school, by confirming so in wr</w:t>
      </w:r>
      <w:r w:rsidR="00A6775C">
        <w:rPr>
          <w:rFonts w:ascii="Arial" w:hAnsi="Arial" w:cs="Arial"/>
          <w:sz w:val="22"/>
          <w:szCs w:val="22"/>
        </w:rPr>
        <w:t>iting to the setting.</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childcare provider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deliver childcare services it is necessary for us to share data about you and/or your child with the following categories of recipients:</w:t>
      </w:r>
    </w:p>
    <w:p w14:paraId="6A5D305C" w14:textId="7CAC2CEB"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service or during an </w:t>
      </w:r>
      <w:r w:rsidR="008E7992" w:rsidRPr="00A003F8">
        <w:rPr>
          <w:rFonts w:ascii="Arial" w:hAnsi="Arial" w:cs="Arial"/>
          <w:sz w:val="22"/>
          <w:szCs w:val="22"/>
        </w:rPr>
        <w:t>inspection.</w:t>
      </w:r>
    </w:p>
    <w:p w14:paraId="14153043" w14:textId="1C713535"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banking services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process chip and pin and/or direct debit </w:t>
      </w:r>
      <w:r w:rsidR="008E7992" w:rsidRPr="00A003F8">
        <w:rPr>
          <w:rFonts w:ascii="Arial" w:hAnsi="Arial" w:cs="Arial"/>
          <w:sz w:val="22"/>
          <w:szCs w:val="22"/>
        </w:rPr>
        <w:t>payment</w:t>
      </w:r>
      <w:r w:rsidR="008E7992">
        <w:rPr>
          <w:rFonts w:ascii="Arial" w:hAnsi="Arial" w:cs="Arial"/>
          <w:sz w:val="22"/>
          <w:szCs w:val="22"/>
        </w:rPr>
        <w:t>s.</w:t>
      </w:r>
    </w:p>
    <w:p w14:paraId="0BE930F7" w14:textId="11D761AD"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proofErr w:type="gramStart"/>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if</w:t>
      </w:r>
      <w:proofErr w:type="gramEnd"/>
      <w:r>
        <w:rPr>
          <w:rFonts w:ascii="Arial" w:hAnsi="Arial" w:cs="Arial"/>
          <w:sz w:val="22"/>
          <w:szCs w:val="22"/>
        </w:rPr>
        <w:t xml:space="preserve"> </w:t>
      </w:r>
      <w:r w:rsidRPr="00A003F8">
        <w:rPr>
          <w:rFonts w:ascii="Arial" w:hAnsi="Arial" w:cs="Arial"/>
          <w:sz w:val="22"/>
          <w:szCs w:val="22"/>
        </w:rPr>
        <w:t xml:space="preserve">you claim up to 30 hours free </w:t>
      </w:r>
      <w:r w:rsidR="008E7992" w:rsidRPr="00A003F8">
        <w:rPr>
          <w:rFonts w:ascii="Arial" w:hAnsi="Arial" w:cs="Arial"/>
          <w:sz w:val="22"/>
          <w:szCs w:val="22"/>
        </w:rPr>
        <w:t>childcare.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lastRenderedPageBreak/>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2DEB4532" w:rsidR="00A003F8" w:rsidRPr="00A003F8" w:rsidRDefault="00A6775C"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t xml:space="preserve">our </w:t>
      </w:r>
      <w:proofErr w:type="spellStart"/>
      <w:r>
        <w:rPr>
          <w:rFonts w:ascii="Arial" w:hAnsi="Arial" w:cs="Arial"/>
          <w:sz w:val="22"/>
          <w:szCs w:val="22"/>
        </w:rPr>
        <w:t>Famly</w:t>
      </w:r>
      <w:proofErr w:type="spellEnd"/>
      <w:r>
        <w:rPr>
          <w:rFonts w:ascii="Arial" w:hAnsi="Arial" w:cs="Arial"/>
          <w:sz w:val="22"/>
          <w:szCs w:val="22"/>
        </w:rPr>
        <w:t xml:space="preserve"> App</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09EAF5F1"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 xml:space="preserve">if we are legally required to do so, for example, by a law enforcement agency, </w:t>
      </w:r>
      <w:r w:rsidR="008E7992" w:rsidRPr="00A003F8">
        <w:rPr>
          <w:rFonts w:ascii="Arial" w:hAnsi="Arial" w:cs="Arial"/>
          <w:sz w:val="22"/>
          <w:szCs w:val="22"/>
        </w:rPr>
        <w:t>court.</w:t>
      </w:r>
    </w:p>
    <w:p w14:paraId="55CED824" w14:textId="06A585C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 xml:space="preserve">to enforce or apply the terms and conditions of your contract with </w:t>
      </w:r>
      <w:r w:rsidR="008E7992" w:rsidRPr="00A003F8">
        <w:rPr>
          <w:rFonts w:ascii="Arial" w:hAnsi="Arial" w:cs="Arial"/>
          <w:sz w:val="22"/>
          <w:szCs w:val="22"/>
        </w:rPr>
        <w:t>us.</w:t>
      </w:r>
    </w:p>
    <w:p w14:paraId="7B46CD51" w14:textId="2C08C98C"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w:t>
      </w:r>
      <w:r w:rsidR="008E7992" w:rsidRPr="00A003F8">
        <w:rPr>
          <w:rFonts w:ascii="Arial" w:hAnsi="Arial" w:cs="Arial"/>
          <w:sz w:val="22"/>
          <w:szCs w:val="22"/>
        </w:rPr>
        <w:t>services,</w:t>
      </w:r>
      <w:r w:rsidRPr="00A003F8">
        <w:rPr>
          <w:rFonts w:ascii="Arial" w:hAnsi="Arial" w:cs="Arial"/>
          <w:sz w:val="22"/>
          <w:szCs w:val="22"/>
        </w:rPr>
        <w:t xml:space="preserve"> or the police</w:t>
      </w:r>
    </w:p>
    <w:p w14:paraId="663FA05F" w14:textId="44C10346"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w:t>
      </w:r>
      <w:proofErr w:type="gramStart"/>
      <w:r w:rsidRPr="00A003F8">
        <w:rPr>
          <w:rFonts w:ascii="Arial" w:hAnsi="Arial" w:cs="Arial"/>
          <w:sz w:val="22"/>
          <w:szCs w:val="22"/>
        </w:rPr>
        <w:t>property</w:t>
      </w:r>
      <w:proofErr w:type="gramEnd"/>
      <w:r w:rsidRPr="00A003F8">
        <w:rPr>
          <w:rFonts w:ascii="Arial" w:hAnsi="Arial" w:cs="Arial"/>
          <w:sz w:val="22"/>
          <w:szCs w:val="22"/>
        </w:rPr>
        <w:t xml:space="preserve"> or safety or to protect the rights, property or safety of </w:t>
      </w:r>
      <w:r w:rsidR="008E7992" w:rsidRPr="00A003F8">
        <w:rPr>
          <w:rFonts w:ascii="Arial" w:hAnsi="Arial" w:cs="Arial"/>
          <w:sz w:val="22"/>
          <w:szCs w:val="22"/>
        </w:rPr>
        <w:t>others.</w:t>
      </w:r>
      <w:r w:rsidRPr="00A003F8">
        <w:rPr>
          <w:rFonts w:ascii="Arial" w:hAnsi="Arial" w:cs="Arial"/>
          <w:sz w:val="22"/>
          <w:szCs w:val="22"/>
        </w:rPr>
        <w:t xml:space="preserve">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2DD63046"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 xml:space="preserve">management of the setting out or take over any other organisation or part of it, in which case we may disclose your personal data to the prospective seller or buyer so that they may continue using it in the same </w:t>
      </w:r>
      <w:r w:rsidR="008E7992" w:rsidRPr="000D4FBE">
        <w:rPr>
          <w:rFonts w:ascii="Arial" w:hAnsi="Arial" w:cs="Arial"/>
          <w:sz w:val="22"/>
          <w:szCs w:val="22"/>
        </w:rPr>
        <w:t>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w:t>
      </w:r>
      <w:proofErr w:type="gramStart"/>
      <w:r w:rsidRPr="00A003F8">
        <w:rPr>
          <w:rFonts w:ascii="Arial" w:hAnsi="Arial" w:cs="Arial"/>
          <w:sz w:val="22"/>
          <w:szCs w:val="22"/>
        </w:rPr>
        <w:t>misused</w:t>
      </w:r>
      <w:proofErr w:type="gramEnd"/>
      <w:r w:rsidRPr="00A003F8">
        <w:rPr>
          <w:rFonts w:ascii="Arial" w:hAnsi="Arial" w:cs="Arial"/>
          <w:sz w:val="22"/>
          <w:szCs w:val="22"/>
        </w:rPr>
        <w:t xml:space="preserve">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57AD1886"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w:t>
      </w:r>
      <w:r w:rsidR="008E7992" w:rsidRPr="00A003F8">
        <w:rPr>
          <w:rFonts w:ascii="Arial" w:hAnsi="Arial" w:cs="Arial"/>
          <w:sz w:val="22"/>
          <w:szCs w:val="22"/>
        </w:rPr>
        <w:t>third-party</w:t>
      </w:r>
      <w:r w:rsidRPr="00A003F8">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lastRenderedPageBreak/>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w:t>
      </w:r>
      <w:proofErr w:type="gramStart"/>
      <w:r w:rsidRPr="006A0985">
        <w:rPr>
          <w:rFonts w:ascii="Arial" w:hAnsi="Arial" w:cs="Arial"/>
          <w:sz w:val="22"/>
          <w:szCs w:val="22"/>
        </w:rPr>
        <w:t>in order to</w:t>
      </w:r>
      <w:proofErr w:type="gramEnd"/>
      <w:r w:rsidRPr="006A0985">
        <w:rPr>
          <w:rFonts w:ascii="Arial" w:hAnsi="Arial" w:cs="Arial"/>
          <w:sz w:val="22"/>
          <w:szCs w:val="22"/>
        </w:rPr>
        <w:t xml:space="preserve">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data subject, you have </w:t>
      </w:r>
      <w:proofErr w:type="gramStart"/>
      <w:r w:rsidRPr="00A003F8">
        <w:rPr>
          <w:rFonts w:ascii="Arial" w:hAnsi="Arial" w:cs="Arial"/>
          <w:sz w:val="22"/>
          <w:szCs w:val="22"/>
        </w:rPr>
        <w:t>a number of</w:t>
      </w:r>
      <w:proofErr w:type="gramEnd"/>
      <w:r w:rsidRPr="00A003F8">
        <w:rPr>
          <w:rFonts w:ascii="Arial" w:hAnsi="Arial" w:cs="Arial"/>
          <w:sz w:val="22"/>
          <w:szCs w:val="22"/>
        </w:rPr>
        <w:t xml:space="preserve"> rights. You can:</w:t>
      </w:r>
    </w:p>
    <w:p w14:paraId="47152EA5" w14:textId="0AEAA061"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 xml:space="preserve">request to access, amend or correct the personal data we hold about you and/or your </w:t>
      </w:r>
      <w:r w:rsidR="008E7992" w:rsidRPr="00A003F8">
        <w:rPr>
          <w:rFonts w:ascii="Arial" w:hAnsi="Arial" w:cs="Arial"/>
          <w:sz w:val="22"/>
          <w:szCs w:val="22"/>
        </w:rPr>
        <w:t>child.</w:t>
      </w:r>
    </w:p>
    <w:p w14:paraId="12AB4C7B" w14:textId="5938D2E9"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 xml:space="preserve">r your child’s personal data, for example where the data is no longer necessary for the purposes of processing or where you wish to withdraw </w:t>
      </w:r>
      <w:r w:rsidR="008E7992" w:rsidRPr="00A003F8">
        <w:rPr>
          <w:rFonts w:ascii="Arial" w:hAnsi="Arial" w:cs="Arial"/>
          <w:sz w:val="22"/>
          <w:szCs w:val="22"/>
        </w:rPr>
        <w:t>consent.</w:t>
      </w:r>
    </w:p>
    <w:p w14:paraId="50A1CAAC" w14:textId="1D1DA7FD"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 xml:space="preserve">request that we transfer your and your child’s personal data to another </w:t>
      </w:r>
      <w:r w:rsidR="008E7992" w:rsidRPr="006A0985">
        <w:rPr>
          <w:rFonts w:ascii="Arial" w:hAnsi="Arial" w:cs="Arial"/>
          <w:sz w:val="22"/>
          <w:szCs w:val="22"/>
        </w:rPr>
        <w:t>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2FF4FAC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w:t>
      </w:r>
      <w:r w:rsidR="008E7992" w:rsidRPr="00A003F8">
        <w:rPr>
          <w:rFonts w:ascii="Arial" w:hAnsi="Arial" w:cs="Arial"/>
          <w:sz w:val="22"/>
          <w:szCs w:val="22"/>
        </w:rPr>
        <w:t>comments,</w:t>
      </w:r>
      <w:r w:rsidRPr="00A003F8">
        <w:rPr>
          <w:rFonts w:ascii="Arial" w:hAnsi="Arial" w:cs="Arial"/>
          <w:sz w:val="22"/>
          <w:szCs w:val="22"/>
        </w:rPr>
        <w:t xml:space="preserve">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4DAE48AB"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A6775C">
        <w:rPr>
          <w:rFonts w:ascii="Arial" w:hAnsi="Arial" w:cs="Arial"/>
          <w:i/>
          <w:iCs/>
          <w:sz w:val="22"/>
          <w:szCs w:val="22"/>
        </w:rPr>
        <w:t>Owner: Sarah Randall</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w:t>
      </w:r>
      <w:proofErr w:type="gramStart"/>
      <w:r w:rsidRPr="00A003F8">
        <w:rPr>
          <w:rFonts w:ascii="Arial" w:hAnsi="Arial" w:cs="Arial"/>
          <w:sz w:val="22"/>
          <w:szCs w:val="22"/>
        </w:rPr>
        <w:t>use your data at all times</w:t>
      </w:r>
      <w:proofErr w:type="gramEnd"/>
      <w:r w:rsidRPr="00A003F8">
        <w:rPr>
          <w:rFonts w:ascii="Arial" w:hAnsi="Arial" w:cs="Arial"/>
          <w:sz w:val="22"/>
          <w:szCs w:val="22"/>
        </w:rPr>
        <w:t>.</w:t>
      </w:r>
    </w:p>
    <w:sectPr w:rsidR="009D1B0B" w:rsidRPr="00977FAE" w:rsidSect="000322AF">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F36CD" w14:textId="77777777" w:rsidR="00B108BA" w:rsidRDefault="00B108BA" w:rsidP="00F63892">
      <w:r>
        <w:separator/>
      </w:r>
    </w:p>
  </w:endnote>
  <w:endnote w:type="continuationSeparator" w:id="0">
    <w:p w14:paraId="4AFB73CD" w14:textId="77777777" w:rsidR="00B108BA" w:rsidRDefault="00B108BA"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8BCBC" w14:textId="77777777" w:rsidR="00B108BA" w:rsidRDefault="00B108BA" w:rsidP="00F63892">
      <w:r>
        <w:separator/>
      </w:r>
    </w:p>
  </w:footnote>
  <w:footnote w:type="continuationSeparator" w:id="0">
    <w:p w14:paraId="02F34EB3" w14:textId="77777777" w:rsidR="00B108BA" w:rsidRDefault="00B108BA"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2013509">
    <w:abstractNumId w:val="0"/>
  </w:num>
  <w:num w:numId="2" w16cid:durableId="1390301837">
    <w:abstractNumId w:val="3"/>
  </w:num>
  <w:num w:numId="3" w16cid:durableId="1355228946">
    <w:abstractNumId w:val="1"/>
  </w:num>
  <w:num w:numId="4" w16cid:durableId="17088741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1141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24E31"/>
    <w:rsid w:val="0045428F"/>
    <w:rsid w:val="00464C9B"/>
    <w:rsid w:val="00464CA3"/>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D5E83"/>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8E7992"/>
    <w:rsid w:val="009004F7"/>
    <w:rsid w:val="00903BE2"/>
    <w:rsid w:val="00917D97"/>
    <w:rsid w:val="00923FE4"/>
    <w:rsid w:val="00931F9C"/>
    <w:rsid w:val="00932CF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6775C"/>
    <w:rsid w:val="00AA074D"/>
    <w:rsid w:val="00AA3F01"/>
    <w:rsid w:val="00AC29B8"/>
    <w:rsid w:val="00AE0930"/>
    <w:rsid w:val="00AE761F"/>
    <w:rsid w:val="00AF144D"/>
    <w:rsid w:val="00AF561D"/>
    <w:rsid w:val="00B01473"/>
    <w:rsid w:val="00B01F97"/>
    <w:rsid w:val="00B10685"/>
    <w:rsid w:val="00B108BA"/>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C49CA"/>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4712"/>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2.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37C79A-5F51-496A-8E3A-DD20A62F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Covingham Roundabout Pre-School</cp:lastModifiedBy>
  <cp:revision>8</cp:revision>
  <cp:lastPrinted>2022-01-27T14:33:00Z</cp:lastPrinted>
  <dcterms:created xsi:type="dcterms:W3CDTF">2021-09-15T11:57:00Z</dcterms:created>
  <dcterms:modified xsi:type="dcterms:W3CDTF">2024-05-16T13:16:00Z</dcterms:modified>
</cp:coreProperties>
</file>